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1884"/>
      </w:tblGrid>
      <w:tr w:rsidR="00862F42" w:rsidRPr="00862F42">
        <w:trPr>
          <w:tblCellSpacing w:w="0" w:type="dxa"/>
        </w:trPr>
        <w:tc>
          <w:tcPr>
            <w:tcW w:w="4000" w:type="pct"/>
            <w:hideMark/>
          </w:tcPr>
          <w:p w:rsidR="00862F42" w:rsidRPr="00862F42" w:rsidRDefault="00862F42" w:rsidP="00862F4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862F42">
              <w:rPr>
                <w:rFonts w:ascii="Verdana" w:eastAsia="Times New Roman" w:hAnsi="Verdana" w:cs="Times New Roman"/>
                <w:b/>
                <w:bCs/>
                <w:color w:val="CC6600"/>
                <w:sz w:val="32"/>
                <w:szCs w:val="32"/>
              </w:rPr>
              <w:t>This Is Just To Say</w:t>
            </w:r>
            <w:r w:rsidRPr="00862F42">
              <w:rPr>
                <w:rFonts w:ascii="Verdana" w:eastAsia="Times New Roman" w:hAnsi="Verdana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62F42" w:rsidRPr="00862F42" w:rsidRDefault="00862F42" w:rsidP="00862F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862F42">
              <w:rPr>
                <w:rFonts w:ascii="Verdana" w:eastAsia="Times New Roman" w:hAnsi="Verdana" w:cs="Times New Roman"/>
                <w:sz w:val="32"/>
                <w:szCs w:val="32"/>
              </w:rPr>
              <w:t xml:space="preserve">  </w:t>
            </w:r>
          </w:p>
        </w:tc>
      </w:tr>
      <w:tr w:rsidR="00862F42" w:rsidRPr="00862F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62F42" w:rsidRPr="00862F42" w:rsidRDefault="00862F42" w:rsidP="00862F4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862F42">
              <w:rPr>
                <w:rFonts w:ascii="Verdana" w:eastAsia="Times New Roman" w:hAnsi="Verdana" w:cs="Times New Roman"/>
                <w:sz w:val="32"/>
                <w:szCs w:val="32"/>
              </w:rPr>
              <w:t xml:space="preserve">by William Carlos Williams </w:t>
            </w:r>
          </w:p>
        </w:tc>
      </w:tr>
      <w:tr w:rsidR="00862F42" w:rsidRPr="00862F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62F42" w:rsidRPr="00862F42" w:rsidRDefault="00862F42" w:rsidP="00862F4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862F42" w:rsidRPr="00862F42">
        <w:trPr>
          <w:tblCellSpacing w:w="0" w:type="dxa"/>
        </w:trPr>
        <w:tc>
          <w:tcPr>
            <w:tcW w:w="0" w:type="auto"/>
            <w:hideMark/>
          </w:tcPr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I have eaten</w:t>
            </w: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the plums</w:t>
            </w: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that were in</w:t>
            </w: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the icebox</w:t>
            </w: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and which</w:t>
            </w: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you were probably</w:t>
            </w: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saving</w:t>
            </w:r>
            <w:bookmarkStart w:id="0" w:name="_GoBack"/>
            <w:bookmarkEnd w:id="0"/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for breakfast</w:t>
            </w: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Forgive me</w:t>
            </w: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they were delicious</w:t>
            </w: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so sweet</w:t>
            </w:r>
          </w:p>
          <w:p w:rsidR="00862F42" w:rsidRPr="00862F42" w:rsidRDefault="00862F42" w:rsidP="0086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32"/>
                <w:szCs w:val="32"/>
              </w:rPr>
            </w:pPr>
            <w:r w:rsidRPr="00862F42">
              <w:rPr>
                <w:rFonts w:ascii="Verdana" w:eastAsia="Times New Roman" w:hAnsi="Verdana" w:cs="Courier New"/>
                <w:sz w:val="32"/>
                <w:szCs w:val="32"/>
              </w:rPr>
              <w:t>and so cold</w:t>
            </w:r>
          </w:p>
        </w:tc>
        <w:tc>
          <w:tcPr>
            <w:tcW w:w="0" w:type="auto"/>
            <w:vAlign w:val="center"/>
            <w:hideMark/>
          </w:tcPr>
          <w:p w:rsidR="00862F42" w:rsidRPr="00862F42" w:rsidRDefault="00862F42" w:rsidP="0086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833415" w:rsidRPr="00862F42" w:rsidRDefault="00D85A52">
      <w:pPr>
        <w:rPr>
          <w:sz w:val="32"/>
          <w:szCs w:val="32"/>
        </w:rPr>
      </w:pPr>
    </w:p>
    <w:sectPr w:rsidR="00833415" w:rsidRPr="0086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2"/>
    <w:rsid w:val="00862F42"/>
    <w:rsid w:val="00BF0141"/>
    <w:rsid w:val="00D85A52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F42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2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2F42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862F42"/>
    <w:rPr>
      <w:rFonts w:ascii="Verdana" w:hAnsi="Verdana" w:hint="default"/>
      <w:b/>
      <w:bCs/>
      <w:color w:val="CC66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F42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2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2F42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862F42"/>
    <w:rPr>
      <w:rFonts w:ascii="Verdana" w:hAnsi="Verdana" w:hint="default"/>
      <w:b/>
      <w:bCs/>
      <w:color w:val="CC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1</cp:revision>
  <dcterms:created xsi:type="dcterms:W3CDTF">2011-08-17T12:16:00Z</dcterms:created>
  <dcterms:modified xsi:type="dcterms:W3CDTF">2011-08-17T12:28:00Z</dcterms:modified>
</cp:coreProperties>
</file>