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8658C" w14:textId="77777777" w:rsidR="000B57D4" w:rsidRPr="00F50ABF" w:rsidRDefault="00783103" w:rsidP="00F50ABF">
      <w:pPr>
        <w:pStyle w:val="NoSpacing"/>
        <w:spacing w:line="360" w:lineRule="auto"/>
        <w:rPr>
          <w:b/>
        </w:rPr>
      </w:pPr>
      <w:r w:rsidRPr="00F50ABF">
        <w:rPr>
          <w:b/>
        </w:rPr>
        <w:t>Middle Ages Test</w:t>
      </w:r>
      <w:r w:rsidR="00F50ABF" w:rsidRPr="00F50ABF">
        <w:rPr>
          <w:b/>
        </w:rPr>
        <w:t xml:space="preserve"> Review</w:t>
      </w:r>
    </w:p>
    <w:p w14:paraId="6E78658D" w14:textId="77777777" w:rsidR="00783103" w:rsidRPr="00F50ABF" w:rsidRDefault="00783103" w:rsidP="00F50ABF">
      <w:pPr>
        <w:pStyle w:val="NoSpacing"/>
        <w:spacing w:line="360" w:lineRule="auto"/>
        <w:rPr>
          <w:b/>
        </w:rPr>
      </w:pPr>
      <w:r w:rsidRPr="00F50ABF">
        <w:rPr>
          <w:b/>
        </w:rPr>
        <w:t>English IV (H)</w:t>
      </w:r>
    </w:p>
    <w:p w14:paraId="6E78658E" w14:textId="764491FF" w:rsidR="00F50ABF" w:rsidRDefault="00F50ABF" w:rsidP="00F50ABF">
      <w:pPr>
        <w:pStyle w:val="NoSpacing"/>
        <w:spacing w:line="360" w:lineRule="auto"/>
      </w:pPr>
    </w:p>
    <w:p w14:paraId="3FA1E470" w14:textId="1908A4AE" w:rsidR="00C94865" w:rsidRPr="00C94865" w:rsidRDefault="00C94865" w:rsidP="00F50ABF">
      <w:pPr>
        <w:pStyle w:val="NoSpacing"/>
        <w:spacing w:line="360" w:lineRule="auto"/>
        <w:rPr>
          <w:u w:val="single"/>
        </w:rPr>
      </w:pPr>
      <w:r w:rsidRPr="00C94865">
        <w:rPr>
          <w:u w:val="single"/>
        </w:rPr>
        <w:t>Handouts to Review:</w:t>
      </w:r>
    </w:p>
    <w:p w14:paraId="6E78658F" w14:textId="77777777" w:rsidR="00F50ABF" w:rsidRDefault="00F50ABF" w:rsidP="00F50ABF">
      <w:pPr>
        <w:pStyle w:val="NoSpacing"/>
        <w:spacing w:line="360" w:lineRule="auto"/>
      </w:pPr>
      <w:r>
        <w:t>Middle Ages Background sheet</w:t>
      </w:r>
    </w:p>
    <w:p w14:paraId="2E463643" w14:textId="7EB6C06E" w:rsidR="004E6CAF" w:rsidRDefault="7EB6C06E" w:rsidP="00F50ABF">
      <w:pPr>
        <w:pStyle w:val="NoSpacing"/>
        <w:spacing w:line="360" w:lineRule="auto"/>
      </w:pPr>
      <w:r>
        <w:t>Middle Ages Crossword Puzzle</w:t>
      </w:r>
    </w:p>
    <w:p w14:paraId="6E786590" w14:textId="77777777" w:rsidR="00F50ABF" w:rsidRDefault="00F50ABF" w:rsidP="00F50ABF">
      <w:pPr>
        <w:pStyle w:val="NoSpacing"/>
        <w:spacing w:line="360" w:lineRule="auto"/>
      </w:pPr>
      <w:r>
        <w:t xml:space="preserve">Notes on Middle Ages </w:t>
      </w:r>
      <w:proofErr w:type="spellStart"/>
      <w:r>
        <w:t>powerpoint</w:t>
      </w:r>
      <w:proofErr w:type="spellEnd"/>
    </w:p>
    <w:p w14:paraId="6E786591" w14:textId="1CDB9094" w:rsidR="00F50ABF" w:rsidRDefault="004E6CAF" w:rsidP="00F50ABF">
      <w:pPr>
        <w:pStyle w:val="NoSpacing"/>
        <w:spacing w:line="360" w:lineRule="auto"/>
      </w:pPr>
      <w:r>
        <w:t>Video Clips questions (Knights, Clergy, Serfs)</w:t>
      </w:r>
    </w:p>
    <w:p w14:paraId="6E786592" w14:textId="0D19E548" w:rsidR="00F50ABF" w:rsidRDefault="7EB6C06E" w:rsidP="00F50ABF">
      <w:pPr>
        <w:pStyle w:val="NoSpacing"/>
        <w:spacing w:line="360" w:lineRule="auto"/>
      </w:pPr>
      <w:r>
        <w:t>Ballads and ballad characteristics (Ballads chart, Ballads ppt)</w:t>
      </w:r>
    </w:p>
    <w:p w14:paraId="6E786593" w14:textId="77777777" w:rsidR="00F50ABF" w:rsidRDefault="00F50ABF" w:rsidP="00F50ABF">
      <w:pPr>
        <w:pStyle w:val="NoSpacing"/>
        <w:spacing w:line="360" w:lineRule="auto"/>
      </w:pPr>
      <w:r>
        <w:t>Intro to Chaucer handout</w:t>
      </w:r>
    </w:p>
    <w:p w14:paraId="6E786594" w14:textId="77777777" w:rsidR="00F50ABF" w:rsidRDefault="00F50ABF" w:rsidP="00F50ABF">
      <w:pPr>
        <w:pStyle w:val="NoSpacing"/>
        <w:spacing w:line="360" w:lineRule="auto"/>
      </w:pPr>
      <w:r>
        <w:t>Pilgrim Match (Knight, Pardoner, Plowman, Wife of Bath)</w:t>
      </w:r>
    </w:p>
    <w:p w14:paraId="6E786595" w14:textId="64739E0F" w:rsidR="00F50ABF" w:rsidRDefault="7EB6C06E" w:rsidP="00F50ABF">
      <w:pPr>
        <w:pStyle w:val="NoSpacing"/>
        <w:spacing w:line="360" w:lineRule="auto"/>
      </w:pPr>
      <w:r>
        <w:t>“The Pardoner’s Tale” handout</w:t>
      </w:r>
    </w:p>
    <w:p w14:paraId="6E786596" w14:textId="7448CE00" w:rsidR="00F50ABF" w:rsidRDefault="7EB6C06E" w:rsidP="00F50ABF">
      <w:pPr>
        <w:pStyle w:val="NoSpacing"/>
        <w:spacing w:line="360" w:lineRule="auto"/>
      </w:pPr>
      <w:r>
        <w:t>“Wife of Bath’s Tale” handout and activity</w:t>
      </w:r>
    </w:p>
    <w:p w14:paraId="6E786597" w14:textId="77777777" w:rsidR="00F50ABF" w:rsidRDefault="00F50ABF" w:rsidP="00F50ABF">
      <w:pPr>
        <w:pStyle w:val="NoSpacing"/>
        <w:spacing w:line="360" w:lineRule="auto"/>
      </w:pPr>
      <w:r>
        <w:t>Sir Gawain and Green Knight handout</w:t>
      </w:r>
    </w:p>
    <w:p w14:paraId="6E786598" w14:textId="6DDC48FF" w:rsidR="00F50ABF" w:rsidRDefault="7EB6C06E" w:rsidP="00F50ABF">
      <w:pPr>
        <w:pStyle w:val="NoSpacing"/>
        <w:spacing w:line="360" w:lineRule="auto"/>
      </w:pPr>
      <w:r>
        <w:t>Shield activity (star - chivalric hero virtues)</w:t>
      </w:r>
    </w:p>
    <w:p w14:paraId="6E786599" w14:textId="4546DF16" w:rsidR="00F50ABF" w:rsidRDefault="7EB6C06E" w:rsidP="00F50ABF">
      <w:pPr>
        <w:pStyle w:val="NoSpacing"/>
        <w:spacing w:line="360" w:lineRule="auto"/>
      </w:pPr>
      <w:r>
        <w:t>“The Death of Arthur” handout/video</w:t>
      </w:r>
    </w:p>
    <w:p w14:paraId="6E78659A" w14:textId="7BA273A2" w:rsidR="00F50ABF" w:rsidRDefault="00F50ABF" w:rsidP="00F50ABF">
      <w:pPr>
        <w:pStyle w:val="NoSpacing"/>
        <w:spacing w:line="360" w:lineRule="auto"/>
      </w:pPr>
    </w:p>
    <w:p w14:paraId="223B188C" w14:textId="3D0895A5" w:rsidR="00C94865" w:rsidRPr="00675AD8" w:rsidRDefault="00C94865" w:rsidP="00F50ABF">
      <w:pPr>
        <w:pStyle w:val="NoSpacing"/>
        <w:spacing w:line="360" w:lineRule="auto"/>
        <w:rPr>
          <w:u w:val="single"/>
        </w:rPr>
      </w:pPr>
      <w:r w:rsidRPr="00675AD8">
        <w:rPr>
          <w:u w:val="single"/>
        </w:rPr>
        <w:t>Discussion questions:</w:t>
      </w:r>
    </w:p>
    <w:p w14:paraId="76224831" w14:textId="77777777" w:rsidR="00C94865" w:rsidRPr="003D7860" w:rsidRDefault="00C94865" w:rsidP="00C94865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3D7860">
        <w:rPr>
          <w:sz w:val="24"/>
          <w:szCs w:val="24"/>
          <w:u w:val="single"/>
        </w:rPr>
        <w:t>Describe</w:t>
      </w:r>
      <w:r w:rsidRPr="003D7860">
        <w:rPr>
          <w:sz w:val="24"/>
          <w:szCs w:val="24"/>
        </w:rPr>
        <w:t xml:space="preserve"> medieval ballads, addressing common subject matter and style characteristics. (Don’t merely identify or list these elements. </w:t>
      </w:r>
      <w:r w:rsidRPr="003D7860">
        <w:rPr>
          <w:sz w:val="24"/>
          <w:szCs w:val="24"/>
          <w:u w:val="single"/>
        </w:rPr>
        <w:t>Discuss</w:t>
      </w:r>
      <w:r>
        <w:rPr>
          <w:sz w:val="24"/>
          <w:szCs w:val="24"/>
        </w:rPr>
        <w:t>.)</w:t>
      </w:r>
    </w:p>
    <w:p w14:paraId="1C386BC6" w14:textId="77777777" w:rsidR="00C94865" w:rsidRDefault="00C94865" w:rsidP="00C94865">
      <w:pPr>
        <w:pStyle w:val="NoSpacing"/>
        <w:ind w:left="360"/>
        <w:rPr>
          <w:sz w:val="24"/>
          <w:szCs w:val="24"/>
        </w:rPr>
      </w:pPr>
    </w:p>
    <w:p w14:paraId="6C2FFC0C" w14:textId="77777777" w:rsidR="00C94865" w:rsidRDefault="00C94865" w:rsidP="00C94865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Describe the rights and roles of women during the Middle Ages. Use support/evidence </w:t>
      </w:r>
      <w:bookmarkStart w:id="0" w:name="_GoBack"/>
      <w:bookmarkEnd w:id="0"/>
      <w:r>
        <w:rPr>
          <w:sz w:val="24"/>
          <w:szCs w:val="24"/>
        </w:rPr>
        <w:t>from our readings to illustrate your answer and explain any parallels you see between Medieval and modern gender rights and roles.</w:t>
      </w:r>
    </w:p>
    <w:p w14:paraId="7950C2F7" w14:textId="77777777" w:rsidR="00675AD8" w:rsidRDefault="00675AD8" w:rsidP="00675AD8">
      <w:pPr>
        <w:pStyle w:val="NoSpacing"/>
        <w:ind w:left="720"/>
        <w:rPr>
          <w:sz w:val="24"/>
          <w:szCs w:val="24"/>
        </w:rPr>
      </w:pPr>
    </w:p>
    <w:p w14:paraId="043E612B" w14:textId="5F87D705" w:rsidR="00C94865" w:rsidRDefault="00C94865" w:rsidP="00C94865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gramStart"/>
      <w:r>
        <w:rPr>
          <w:i/>
          <w:sz w:val="24"/>
          <w:szCs w:val="24"/>
        </w:rPr>
        <w:t>The</w:t>
      </w:r>
      <w:proofErr w:type="gramEnd"/>
      <w:r>
        <w:rPr>
          <w:i/>
          <w:sz w:val="24"/>
          <w:szCs w:val="24"/>
        </w:rPr>
        <w:t xml:space="preserve"> Canterbury Tales</w:t>
      </w:r>
      <w:r>
        <w:rPr>
          <w:sz w:val="24"/>
          <w:szCs w:val="24"/>
        </w:rPr>
        <w:t xml:space="preserve">, Chaucer frequently comments on the pilgrims’ morality (both strengths and weaknesses). Using specific examples, explain which traits Chaucer finds most admirable and which traits he finds most detestable.  </w:t>
      </w:r>
    </w:p>
    <w:p w14:paraId="2D2E7D39" w14:textId="77777777" w:rsidR="00675AD8" w:rsidRDefault="00675AD8" w:rsidP="00675AD8">
      <w:pPr>
        <w:pStyle w:val="NoSpacing"/>
        <w:ind w:left="720"/>
        <w:rPr>
          <w:sz w:val="24"/>
          <w:szCs w:val="24"/>
        </w:rPr>
      </w:pPr>
    </w:p>
    <w:p w14:paraId="08A75B71" w14:textId="7E4EB97A" w:rsidR="00C94865" w:rsidRPr="003D7860" w:rsidRDefault="00C94865" w:rsidP="00C94865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3D7860">
        <w:rPr>
          <w:sz w:val="24"/>
          <w:szCs w:val="24"/>
        </w:rPr>
        <w:t xml:space="preserve">Explain why </w:t>
      </w:r>
      <w:r w:rsidRPr="003D7860">
        <w:rPr>
          <w:i/>
          <w:sz w:val="24"/>
          <w:szCs w:val="24"/>
        </w:rPr>
        <w:t>Sir Gawain and the Green Knight</w:t>
      </w:r>
      <w:r w:rsidRPr="003D7860">
        <w:rPr>
          <w:sz w:val="24"/>
          <w:szCs w:val="24"/>
        </w:rPr>
        <w:t xml:space="preserve"> is a prime example of a medieval romance, listing specific characteristics and giving specific examples of each.</w:t>
      </w:r>
    </w:p>
    <w:p w14:paraId="18A343EF" w14:textId="77777777" w:rsidR="00C94865" w:rsidRPr="003D7860" w:rsidRDefault="00C94865" w:rsidP="00C94865">
      <w:pPr>
        <w:pStyle w:val="NoSpacing"/>
        <w:rPr>
          <w:sz w:val="24"/>
          <w:szCs w:val="24"/>
        </w:rPr>
      </w:pPr>
    </w:p>
    <w:p w14:paraId="4A71ED82" w14:textId="77777777" w:rsidR="00C94865" w:rsidRDefault="00C94865" w:rsidP="00C94865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3D7860">
        <w:rPr>
          <w:sz w:val="24"/>
          <w:szCs w:val="24"/>
        </w:rPr>
        <w:t xml:space="preserve">Sir Gawain </w:t>
      </w:r>
      <w:r>
        <w:rPr>
          <w:sz w:val="24"/>
          <w:szCs w:val="24"/>
        </w:rPr>
        <w:t>carries a red shield displaying a golden pentangle (five-pointed star). Explain what each of the five points represents and how Sir Gawain demonstrates these points.</w:t>
      </w:r>
    </w:p>
    <w:p w14:paraId="246B18C4" w14:textId="77777777" w:rsidR="00C94865" w:rsidRDefault="00C94865" w:rsidP="00C94865">
      <w:pPr>
        <w:pStyle w:val="NoSpacing"/>
        <w:rPr>
          <w:sz w:val="24"/>
          <w:szCs w:val="24"/>
        </w:rPr>
      </w:pPr>
    </w:p>
    <w:p w14:paraId="3BA1CD60" w14:textId="77777777" w:rsidR="00C94865" w:rsidRDefault="00C94865" w:rsidP="00C94865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Compare and contrast the epic hero and the chivalric hero, giving specific examples to illustrate your answer and explaining the significance of the changes.</w:t>
      </w:r>
    </w:p>
    <w:sectPr w:rsidR="00C94865" w:rsidSect="00F15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738"/>
    <w:multiLevelType w:val="hybridMultilevel"/>
    <w:tmpl w:val="38A45272"/>
    <w:lvl w:ilvl="0" w:tplc="3574F4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169F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2C45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61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F810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CCA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A19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32FE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08BF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4DFC"/>
    <w:multiLevelType w:val="hybridMultilevel"/>
    <w:tmpl w:val="F8B86AEC"/>
    <w:lvl w:ilvl="0" w:tplc="27AA020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AA581E"/>
    <w:multiLevelType w:val="hybridMultilevel"/>
    <w:tmpl w:val="A1384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C507C"/>
    <w:multiLevelType w:val="hybridMultilevel"/>
    <w:tmpl w:val="D7824EBC"/>
    <w:lvl w:ilvl="0" w:tplc="EE8630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AC41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4298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6C1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B63D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FA66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2B2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B61F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F64C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C7AD6"/>
    <w:multiLevelType w:val="hybridMultilevel"/>
    <w:tmpl w:val="5D702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123D3"/>
    <w:multiLevelType w:val="hybridMultilevel"/>
    <w:tmpl w:val="6D54A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103"/>
    <w:rsid w:val="00094D41"/>
    <w:rsid w:val="000B623C"/>
    <w:rsid w:val="00104F5D"/>
    <w:rsid w:val="00311B37"/>
    <w:rsid w:val="00345D8A"/>
    <w:rsid w:val="00387EDD"/>
    <w:rsid w:val="003C2E1D"/>
    <w:rsid w:val="004518EE"/>
    <w:rsid w:val="00451D36"/>
    <w:rsid w:val="004E6CAF"/>
    <w:rsid w:val="00522DFD"/>
    <w:rsid w:val="005445E7"/>
    <w:rsid w:val="00675AD8"/>
    <w:rsid w:val="00691857"/>
    <w:rsid w:val="00702666"/>
    <w:rsid w:val="00742B8C"/>
    <w:rsid w:val="0076162D"/>
    <w:rsid w:val="00783103"/>
    <w:rsid w:val="008718AE"/>
    <w:rsid w:val="00904951"/>
    <w:rsid w:val="00A211C4"/>
    <w:rsid w:val="00A23BA0"/>
    <w:rsid w:val="00A75470"/>
    <w:rsid w:val="00AA6569"/>
    <w:rsid w:val="00B067C6"/>
    <w:rsid w:val="00C23744"/>
    <w:rsid w:val="00C94865"/>
    <w:rsid w:val="00D917EE"/>
    <w:rsid w:val="00DE71EF"/>
    <w:rsid w:val="00ED4D9D"/>
    <w:rsid w:val="00EE105D"/>
    <w:rsid w:val="00F158B8"/>
    <w:rsid w:val="00F50ABF"/>
    <w:rsid w:val="00FA72BC"/>
    <w:rsid w:val="7EB6C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658C"/>
  <w15:docId w15:val="{63C44CFF-C2A6-43A3-9402-A4FC87C8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1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31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5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5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Molly L. Coffman</cp:lastModifiedBy>
  <cp:revision>7</cp:revision>
  <cp:lastPrinted>2012-09-17T14:56:00Z</cp:lastPrinted>
  <dcterms:created xsi:type="dcterms:W3CDTF">2010-09-07T03:29:00Z</dcterms:created>
  <dcterms:modified xsi:type="dcterms:W3CDTF">2018-11-18T17:15:00Z</dcterms:modified>
</cp:coreProperties>
</file>